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4D" w:rsidRDefault="007F3D4D" w:rsidP="000E29AC">
      <w:pPr>
        <w:jc w:val="center"/>
        <w:rPr>
          <w:b/>
          <w:sz w:val="36"/>
        </w:rPr>
      </w:pPr>
      <w:r w:rsidRPr="00BA128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DB95E6D" wp14:editId="7B6867A4">
            <wp:simplePos x="0" y="0"/>
            <wp:positionH relativeFrom="column">
              <wp:posOffset>4467225</wp:posOffset>
            </wp:positionH>
            <wp:positionV relativeFrom="paragraph">
              <wp:posOffset>-10160</wp:posOffset>
            </wp:positionV>
            <wp:extent cx="1209675" cy="304800"/>
            <wp:effectExtent l="19050" t="0" r="9525" b="0"/>
            <wp:wrapNone/>
            <wp:docPr id="30" name="Рисунок 30" descr="S:\Дорожный департамент\Журавлев\Multione\F011083_Mult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:\Дорожный департамент\Журавлев\Multione\F011083_MultiO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D4D" w:rsidRDefault="007F3D4D" w:rsidP="000E29AC">
      <w:pPr>
        <w:jc w:val="center"/>
        <w:rPr>
          <w:b/>
          <w:sz w:val="36"/>
        </w:rPr>
      </w:pPr>
    </w:p>
    <w:p w:rsidR="00A344C0" w:rsidRPr="000A3B04" w:rsidRDefault="00B810F5" w:rsidP="000E29AC">
      <w:pPr>
        <w:jc w:val="center"/>
        <w:rPr>
          <w:b/>
          <w:sz w:val="36"/>
        </w:rPr>
      </w:pPr>
      <w:r>
        <w:rPr>
          <w:b/>
          <w:sz w:val="36"/>
        </w:rPr>
        <w:t>ОПРЫСКИВАТЕЛЬ</w:t>
      </w:r>
    </w:p>
    <w:p w:rsidR="000A3B04" w:rsidRDefault="000E0256" w:rsidP="00F3313E">
      <w:pPr>
        <w:spacing w:after="0"/>
        <w:jc w:val="center"/>
        <w:rPr>
          <w:sz w:val="24"/>
          <w:szCs w:val="24"/>
        </w:rPr>
      </w:pPr>
      <w:r w:rsidRPr="000E0256">
        <w:rPr>
          <w:noProof/>
          <w:sz w:val="24"/>
          <w:szCs w:val="24"/>
          <w:lang w:eastAsia="ru-RU"/>
        </w:rPr>
        <w:drawing>
          <wp:inline distT="0" distB="0" distL="0" distR="0">
            <wp:extent cx="4261574" cy="2846567"/>
            <wp:effectExtent l="0" t="0" r="5715" b="0"/>
            <wp:docPr id="3" name="Рисунок 3" descr="http://www.multione.com/wp-content/uploads/2015/02/Multione-sprayer-01-1030x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tione.com/wp-content/uploads/2015/02/Multione-sprayer-01-1030x6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399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04" w:rsidRDefault="00397507" w:rsidP="00C2138B">
      <w:pPr>
        <w:spacing w:after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A3684D" wp14:editId="04E53269">
            <wp:simplePos x="0" y="0"/>
            <wp:positionH relativeFrom="margin">
              <wp:posOffset>3706495</wp:posOffset>
            </wp:positionH>
            <wp:positionV relativeFrom="paragraph">
              <wp:posOffset>132080</wp:posOffset>
            </wp:positionV>
            <wp:extent cx="2222500" cy="2329180"/>
            <wp:effectExtent l="0" t="0" r="6350" b="0"/>
            <wp:wrapTight wrapText="bothSides">
              <wp:wrapPolygon edited="0">
                <wp:start x="0" y="0"/>
                <wp:lineTo x="0" y="21376"/>
                <wp:lineTo x="21477" y="21376"/>
                <wp:lineTo x="214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3D9" w:rsidRPr="00E075F6" w:rsidRDefault="00F721D5" w:rsidP="000A3B04">
      <w:pPr>
        <w:spacing w:after="0"/>
        <w:ind w:firstLine="426"/>
        <w:jc w:val="both"/>
        <w:rPr>
          <w:b/>
        </w:rPr>
      </w:pPr>
      <w:r w:rsidRPr="00E075F6">
        <w:rPr>
          <w:b/>
        </w:rPr>
        <w:t>ОСОБЕННОСТИ И ПРЕИМУЩЕСТВА</w:t>
      </w:r>
      <w:r w:rsidR="000A3B04" w:rsidRPr="00E075F6">
        <w:rPr>
          <w:b/>
        </w:rPr>
        <w:t>:</w:t>
      </w:r>
      <w:r w:rsidR="00CE31B9" w:rsidRPr="00CE31B9">
        <w:rPr>
          <w:noProof/>
          <w:lang w:eastAsia="ru-RU"/>
        </w:rPr>
        <w:t xml:space="preserve"> </w:t>
      </w:r>
    </w:p>
    <w:p w:rsidR="000E29AC" w:rsidRDefault="000E29AC" w:rsidP="000A3B04">
      <w:pPr>
        <w:spacing w:after="0"/>
        <w:ind w:firstLine="426"/>
        <w:jc w:val="both"/>
        <w:rPr>
          <w:noProof/>
          <w:lang w:eastAsia="ru-RU"/>
        </w:rPr>
      </w:pPr>
      <w:r w:rsidRPr="00E075F6">
        <w:t xml:space="preserve">- </w:t>
      </w:r>
      <w:r w:rsidR="0039285D">
        <w:t>может применяться как по большим площадям, так и для выборочного опрыскивания (пистолет</w:t>
      </w:r>
      <w:r w:rsidR="000235D2">
        <w:t xml:space="preserve"> с катушкой</w:t>
      </w:r>
      <w:r w:rsidR="0039285D">
        <w:t xml:space="preserve"> в наличии)</w:t>
      </w:r>
      <w:r w:rsidR="000A3B04" w:rsidRPr="00E075F6">
        <w:t>;</w:t>
      </w:r>
    </w:p>
    <w:p w:rsidR="00BB40BD" w:rsidRDefault="00674442" w:rsidP="000A3B04">
      <w:pPr>
        <w:spacing w:after="0"/>
        <w:ind w:firstLine="426"/>
        <w:jc w:val="both"/>
      </w:pPr>
      <w:r>
        <w:t xml:space="preserve">- </w:t>
      </w:r>
      <w:r w:rsidR="00BB40BD">
        <w:t>регулировка напора и расхода смеси форсунками;</w:t>
      </w:r>
    </w:p>
    <w:p w:rsidR="00262968" w:rsidRPr="00E075F6" w:rsidRDefault="00BB40BD" w:rsidP="000A3B04">
      <w:pPr>
        <w:spacing w:after="0"/>
        <w:ind w:firstLine="426"/>
        <w:jc w:val="both"/>
      </w:pPr>
      <w:r w:rsidRPr="00BB40BD">
        <w:t xml:space="preserve">- регулировка </w:t>
      </w:r>
      <w:r w:rsidR="00DF05E8">
        <w:t>ш</w:t>
      </w:r>
      <w:r>
        <w:t>танги с форсунками по высоте</w:t>
      </w:r>
      <w:r w:rsidR="00752646">
        <w:t xml:space="preserve"> и ширине</w:t>
      </w:r>
      <w:r w:rsidR="00262968">
        <w:t>.</w:t>
      </w:r>
    </w:p>
    <w:p w:rsidR="002330F1" w:rsidRDefault="004065F7" w:rsidP="002330F1">
      <w:pPr>
        <w:spacing w:after="0"/>
        <w:ind w:firstLine="426"/>
        <w:jc w:val="both"/>
        <w:rPr>
          <w:rFonts w:cstheme="minorHAnsi"/>
        </w:rPr>
      </w:pPr>
      <w:r w:rsidRPr="004065F7">
        <w:rPr>
          <w:rFonts w:cstheme="minorHAnsi"/>
        </w:rPr>
        <w:t xml:space="preserve">Опрыскиватель </w:t>
      </w:r>
      <w:proofErr w:type="spellStart"/>
      <w:r w:rsidRPr="004065F7">
        <w:rPr>
          <w:rFonts w:cstheme="minorHAnsi"/>
        </w:rPr>
        <w:t>MultiOne</w:t>
      </w:r>
      <w:proofErr w:type="spellEnd"/>
      <w:r w:rsidRPr="004065F7">
        <w:rPr>
          <w:rFonts w:cstheme="minorHAnsi"/>
        </w:rPr>
        <w:t xml:space="preserve"> с гидравлическим приводом для быс</w:t>
      </w:r>
      <w:r w:rsidR="002330F1">
        <w:rPr>
          <w:rFonts w:cstheme="minorHAnsi"/>
        </w:rPr>
        <w:t>трого и эффективного распыления</w:t>
      </w:r>
      <w:r w:rsidRPr="004065F7">
        <w:rPr>
          <w:rFonts w:cstheme="minorHAnsi"/>
        </w:rPr>
        <w:t xml:space="preserve"> химикатов</w:t>
      </w:r>
      <w:r w:rsidR="002330F1">
        <w:rPr>
          <w:rFonts w:cstheme="minorHAnsi"/>
        </w:rPr>
        <w:t xml:space="preserve"> и других специальных смесей или воды</w:t>
      </w:r>
      <w:r w:rsidR="009D1AE5">
        <w:rPr>
          <w:rFonts w:cstheme="minorHAnsi"/>
        </w:rPr>
        <w:t>.</w:t>
      </w:r>
    </w:p>
    <w:p w:rsidR="009D1AE5" w:rsidRDefault="00F3313E" w:rsidP="00F3313E">
      <w:pPr>
        <w:spacing w:after="0"/>
        <w:jc w:val="both"/>
        <w:rPr>
          <w:rFonts w:cstheme="minorHAns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D72CFA" wp14:editId="3AE5555A">
            <wp:simplePos x="0" y="0"/>
            <wp:positionH relativeFrom="margin">
              <wp:align>right</wp:align>
            </wp:positionH>
            <wp:positionV relativeFrom="paragraph">
              <wp:posOffset>835881</wp:posOffset>
            </wp:positionV>
            <wp:extent cx="2211705" cy="767715"/>
            <wp:effectExtent l="0" t="0" r="0" b="0"/>
            <wp:wrapTight wrapText="bothSides">
              <wp:wrapPolygon edited="0">
                <wp:start x="0" y="0"/>
                <wp:lineTo x="0" y="20903"/>
                <wp:lineTo x="21395" y="20903"/>
                <wp:lineTo x="2139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AE5" w:rsidRPr="009D1AE5">
        <w:rPr>
          <w:rFonts w:cstheme="minorHAnsi"/>
        </w:rPr>
        <w:t>Распыли</w:t>
      </w:r>
      <w:r w:rsidR="009D1AE5">
        <w:rPr>
          <w:rFonts w:cstheme="minorHAnsi"/>
        </w:rPr>
        <w:t xml:space="preserve">тель шириной 4,5 м в сочетании с </w:t>
      </w:r>
      <w:r w:rsidR="009D1AE5" w:rsidRPr="009D1AE5">
        <w:rPr>
          <w:rFonts w:cstheme="minorHAnsi"/>
        </w:rPr>
        <w:t>бак</w:t>
      </w:r>
      <w:r w:rsidR="009D1AE5">
        <w:rPr>
          <w:rFonts w:cstheme="minorHAnsi"/>
        </w:rPr>
        <w:t>ом на 120л.</w:t>
      </w:r>
      <w:r w:rsidR="009D1AE5" w:rsidRPr="009D1AE5">
        <w:rPr>
          <w:rFonts w:cstheme="minorHAnsi"/>
        </w:rPr>
        <w:t xml:space="preserve"> поз</w:t>
      </w:r>
      <w:r w:rsidR="009D1AE5">
        <w:rPr>
          <w:rFonts w:cstheme="minorHAnsi"/>
        </w:rPr>
        <w:t xml:space="preserve">воляет быстро покрывать большие </w:t>
      </w:r>
      <w:r w:rsidR="009D1AE5" w:rsidRPr="009D1AE5">
        <w:rPr>
          <w:rFonts w:cstheme="minorHAnsi"/>
        </w:rPr>
        <w:t xml:space="preserve">области. Форсунки </w:t>
      </w:r>
      <w:r w:rsidR="007A75FF">
        <w:rPr>
          <w:rFonts w:cstheme="minorHAnsi"/>
        </w:rPr>
        <w:t xml:space="preserve">и штанга </w:t>
      </w:r>
      <w:r w:rsidR="009D1AE5" w:rsidRPr="009D1AE5">
        <w:rPr>
          <w:rFonts w:cstheme="minorHAnsi"/>
        </w:rPr>
        <w:t>регулируются, чтобы обеспечить</w:t>
      </w:r>
      <w:r>
        <w:rPr>
          <w:rFonts w:cstheme="minorHAnsi"/>
        </w:rPr>
        <w:t xml:space="preserve"> н</w:t>
      </w:r>
      <w:r w:rsidR="009D1AE5">
        <w:rPr>
          <w:rFonts w:cstheme="minorHAnsi"/>
        </w:rPr>
        <w:t>еобходимую подачу смеси</w:t>
      </w:r>
      <w:r w:rsidR="009D1AE5" w:rsidRPr="009D1AE5">
        <w:rPr>
          <w:rFonts w:cstheme="minorHAnsi"/>
        </w:rPr>
        <w:t>, что</w:t>
      </w:r>
      <w:r w:rsidR="007A75FF">
        <w:rPr>
          <w:rFonts w:cstheme="minorHAnsi"/>
        </w:rPr>
        <w:t xml:space="preserve"> делает эту систему идеальной </w:t>
      </w:r>
      <w:r w:rsidR="009D1AE5" w:rsidRPr="009D1AE5">
        <w:rPr>
          <w:rFonts w:cstheme="minorHAnsi"/>
        </w:rPr>
        <w:t>для</w:t>
      </w:r>
      <w:r w:rsidR="007A75FF">
        <w:rPr>
          <w:rFonts w:cstheme="minorHAnsi"/>
        </w:rPr>
        <w:t xml:space="preserve"> ухода за ландшафтом и газоном. </w:t>
      </w:r>
      <w:r w:rsidR="009D1AE5" w:rsidRPr="009D1AE5">
        <w:rPr>
          <w:rFonts w:cstheme="minorHAnsi"/>
        </w:rPr>
        <w:t>В стандартную комплектацию вход</w:t>
      </w:r>
      <w:r w:rsidR="007A75FF">
        <w:rPr>
          <w:rFonts w:cstheme="minorHAnsi"/>
        </w:rPr>
        <w:t xml:space="preserve">ит шланг длиной 50м. </w:t>
      </w:r>
      <w:r w:rsidR="009D1AE5" w:rsidRPr="009D1AE5">
        <w:rPr>
          <w:rFonts w:cstheme="minorHAnsi"/>
        </w:rPr>
        <w:t xml:space="preserve">катушка с </w:t>
      </w:r>
      <w:r w:rsidR="007A75FF">
        <w:rPr>
          <w:rFonts w:cstheme="minorHAnsi"/>
        </w:rPr>
        <w:t xml:space="preserve">пистолетом и насадками. </w:t>
      </w:r>
    </w:p>
    <w:p w:rsidR="004065F7" w:rsidRDefault="002330F1" w:rsidP="009D1AE5">
      <w:pPr>
        <w:spacing w:after="0"/>
        <w:ind w:firstLine="426"/>
        <w:jc w:val="both"/>
        <w:rPr>
          <w:rFonts w:cstheme="minorHAnsi"/>
        </w:rPr>
      </w:pPr>
      <w:r>
        <w:rPr>
          <w:rFonts w:cstheme="minorHAnsi"/>
        </w:rPr>
        <w:t xml:space="preserve">ПРИМЕЧАНИЕ: </w:t>
      </w:r>
      <w:r w:rsidR="004065F7" w:rsidRPr="004065F7">
        <w:rPr>
          <w:rFonts w:cstheme="minorHAnsi"/>
        </w:rPr>
        <w:t>рекомендует о</w:t>
      </w:r>
      <w:r w:rsidR="009D1AE5">
        <w:rPr>
          <w:rFonts w:cstheme="minorHAnsi"/>
        </w:rPr>
        <w:t xml:space="preserve">ператору носить соответствующие </w:t>
      </w:r>
      <w:r w:rsidR="004065F7" w:rsidRPr="004065F7">
        <w:rPr>
          <w:rFonts w:cstheme="minorHAnsi"/>
        </w:rPr>
        <w:t>средства индиви</w:t>
      </w:r>
      <w:r w:rsidR="009D1AE5">
        <w:rPr>
          <w:rFonts w:cstheme="minorHAnsi"/>
        </w:rPr>
        <w:t xml:space="preserve">дуальной защиты при обращении и </w:t>
      </w:r>
      <w:r w:rsidR="004065F7" w:rsidRPr="004065F7">
        <w:rPr>
          <w:rFonts w:cstheme="minorHAnsi"/>
        </w:rPr>
        <w:t>применение ландшафтных химикатов.</w:t>
      </w:r>
    </w:p>
    <w:p w:rsidR="007B6437" w:rsidRDefault="007B6437" w:rsidP="009D1AE5">
      <w:pPr>
        <w:spacing w:after="0"/>
        <w:ind w:firstLine="426"/>
        <w:jc w:val="both"/>
        <w:rPr>
          <w:rFonts w:cstheme="minorHAnsi"/>
        </w:rPr>
      </w:pPr>
    </w:p>
    <w:p w:rsidR="007B6437" w:rsidRDefault="007B6437" w:rsidP="009D1AE5">
      <w:pPr>
        <w:spacing w:after="0"/>
        <w:ind w:firstLine="426"/>
        <w:jc w:val="both"/>
        <w:rPr>
          <w:rFonts w:cstheme="minorHAnsi"/>
        </w:rPr>
      </w:pPr>
    </w:p>
    <w:p w:rsidR="007B6437" w:rsidRDefault="007B6437" w:rsidP="009D1AE5">
      <w:pPr>
        <w:spacing w:after="0"/>
        <w:ind w:firstLine="426"/>
        <w:jc w:val="both"/>
        <w:rPr>
          <w:rFonts w:cstheme="minorHAnsi"/>
        </w:rPr>
      </w:pPr>
    </w:p>
    <w:p w:rsidR="007B6437" w:rsidRDefault="007B6437" w:rsidP="009D1AE5">
      <w:pPr>
        <w:spacing w:after="0"/>
        <w:ind w:firstLine="426"/>
        <w:jc w:val="both"/>
        <w:rPr>
          <w:rFonts w:cstheme="minorHAnsi"/>
        </w:rPr>
      </w:pPr>
    </w:p>
    <w:p w:rsidR="007B6437" w:rsidRDefault="007B6437" w:rsidP="009D1AE5">
      <w:pPr>
        <w:spacing w:after="0"/>
        <w:ind w:firstLine="426"/>
        <w:jc w:val="both"/>
        <w:rPr>
          <w:rFonts w:cstheme="minorHAnsi"/>
        </w:rPr>
      </w:pPr>
    </w:p>
    <w:p w:rsidR="007B6437" w:rsidRDefault="007B6437" w:rsidP="009D1AE5">
      <w:pPr>
        <w:spacing w:after="0"/>
        <w:ind w:firstLine="426"/>
        <w:jc w:val="both"/>
        <w:rPr>
          <w:rFonts w:cstheme="minorHAnsi"/>
        </w:rPr>
      </w:pPr>
    </w:p>
    <w:p w:rsidR="007B6437" w:rsidRDefault="007B6437" w:rsidP="009D1AE5">
      <w:pPr>
        <w:spacing w:after="0"/>
        <w:ind w:firstLine="426"/>
        <w:jc w:val="both"/>
        <w:rPr>
          <w:rFonts w:cstheme="minorHAnsi"/>
        </w:rPr>
      </w:pPr>
    </w:p>
    <w:p w:rsidR="007B6437" w:rsidRDefault="007B6437" w:rsidP="009D1AE5">
      <w:pPr>
        <w:spacing w:after="0"/>
        <w:ind w:firstLine="426"/>
        <w:jc w:val="both"/>
        <w:rPr>
          <w:rFonts w:cstheme="minorHAnsi"/>
        </w:rPr>
      </w:pPr>
    </w:p>
    <w:p w:rsidR="007B6437" w:rsidRDefault="007B6437" w:rsidP="009D1AE5">
      <w:pPr>
        <w:spacing w:after="0"/>
        <w:ind w:firstLine="426"/>
        <w:jc w:val="both"/>
        <w:rPr>
          <w:rFonts w:cstheme="minorHAnsi"/>
        </w:rPr>
      </w:pPr>
      <w:r w:rsidRPr="00BA128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04C53CB" wp14:editId="2B376911">
            <wp:simplePos x="0" y="0"/>
            <wp:positionH relativeFrom="column">
              <wp:posOffset>4486275</wp:posOffset>
            </wp:positionH>
            <wp:positionV relativeFrom="paragraph">
              <wp:posOffset>90805</wp:posOffset>
            </wp:positionV>
            <wp:extent cx="1209675" cy="304800"/>
            <wp:effectExtent l="19050" t="0" r="9525" b="0"/>
            <wp:wrapNone/>
            <wp:docPr id="2" name="Рисунок 2" descr="S:\Дорожный департамент\Журавлев\Multione\F011083_Mult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:\Дорожный департамент\Журавлев\Multione\F011083_MultiO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437" w:rsidRDefault="007B6437" w:rsidP="009D1AE5">
      <w:pPr>
        <w:spacing w:after="0"/>
        <w:ind w:firstLine="426"/>
        <w:jc w:val="both"/>
        <w:rPr>
          <w:rFonts w:cstheme="minorHAnsi"/>
        </w:rPr>
      </w:pPr>
    </w:p>
    <w:p w:rsidR="007B6437" w:rsidRPr="004065F7" w:rsidRDefault="007B6437" w:rsidP="009D1AE5">
      <w:pPr>
        <w:spacing w:after="0"/>
        <w:ind w:firstLine="426"/>
        <w:jc w:val="both"/>
        <w:rPr>
          <w:rFonts w:cstheme="minorHAnsi"/>
        </w:rPr>
      </w:pPr>
    </w:p>
    <w:p w:rsidR="00016CED" w:rsidRPr="00B35A01" w:rsidRDefault="00016CED" w:rsidP="00B35A0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a7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559"/>
        <w:gridCol w:w="1276"/>
        <w:gridCol w:w="992"/>
        <w:gridCol w:w="851"/>
        <w:gridCol w:w="992"/>
        <w:gridCol w:w="992"/>
      </w:tblGrid>
      <w:tr w:rsidR="00C75850" w:rsidTr="00575912">
        <w:trPr>
          <w:trHeight w:val="161"/>
        </w:trPr>
        <w:tc>
          <w:tcPr>
            <w:tcW w:w="1277" w:type="dxa"/>
            <w:vMerge w:val="restart"/>
            <w:vAlign w:val="center"/>
          </w:tcPr>
          <w:p w:rsidR="008139CF" w:rsidRPr="00C739B2" w:rsidRDefault="00B659F4" w:rsidP="00B65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992" w:type="dxa"/>
            <w:vMerge w:val="restart"/>
            <w:vAlign w:val="center"/>
          </w:tcPr>
          <w:p w:rsidR="008139CF" w:rsidRPr="00C739B2" w:rsidRDefault="00FB5CFA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</w:t>
            </w:r>
            <w:r w:rsidR="008139CF">
              <w:rPr>
                <w:b/>
                <w:sz w:val="20"/>
                <w:szCs w:val="20"/>
              </w:rPr>
              <w:t>ём</w:t>
            </w:r>
            <w:r w:rsidR="004879E8">
              <w:rPr>
                <w:b/>
                <w:sz w:val="20"/>
                <w:szCs w:val="20"/>
              </w:rPr>
              <w:t>*</w:t>
            </w:r>
            <w:r w:rsidR="008139CF">
              <w:rPr>
                <w:b/>
                <w:sz w:val="20"/>
                <w:szCs w:val="20"/>
              </w:rPr>
              <w:t>, л.</w:t>
            </w:r>
          </w:p>
        </w:tc>
        <w:tc>
          <w:tcPr>
            <w:tcW w:w="1134" w:type="dxa"/>
            <w:vMerge w:val="restart"/>
            <w:vAlign w:val="center"/>
          </w:tcPr>
          <w:p w:rsidR="008139CF" w:rsidRPr="00C739B2" w:rsidRDefault="00153AAE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  <w:r w:rsidR="008139CF" w:rsidRPr="004C74F8">
              <w:rPr>
                <w:b/>
                <w:sz w:val="20"/>
                <w:szCs w:val="20"/>
              </w:rPr>
              <w:t xml:space="preserve"> давление</w:t>
            </w:r>
            <w:r w:rsidR="008139CF">
              <w:rPr>
                <w:b/>
                <w:sz w:val="20"/>
                <w:szCs w:val="20"/>
              </w:rPr>
              <w:t>, бар</w:t>
            </w:r>
          </w:p>
        </w:tc>
        <w:tc>
          <w:tcPr>
            <w:tcW w:w="2835" w:type="dxa"/>
            <w:gridSpan w:val="2"/>
            <w:vAlign w:val="center"/>
          </w:tcPr>
          <w:p w:rsidR="008139CF" w:rsidRPr="00C739B2" w:rsidRDefault="008139CF" w:rsidP="0081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Распыление </w:t>
            </w:r>
          </w:p>
        </w:tc>
        <w:tc>
          <w:tcPr>
            <w:tcW w:w="992" w:type="dxa"/>
            <w:vMerge w:val="restart"/>
            <w:vAlign w:val="center"/>
          </w:tcPr>
          <w:p w:rsidR="008139CF" w:rsidRPr="00C739B2" w:rsidRDefault="008139CF" w:rsidP="003B18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Длянна</w:t>
            </w:r>
            <w:proofErr w:type="spellEnd"/>
            <w:r>
              <w:rPr>
                <w:b/>
                <w:sz w:val="20"/>
                <w:szCs w:val="20"/>
              </w:rPr>
              <w:t xml:space="preserve"> шланга, м.</w:t>
            </w:r>
          </w:p>
        </w:tc>
        <w:tc>
          <w:tcPr>
            <w:tcW w:w="851" w:type="dxa"/>
            <w:vMerge w:val="restart"/>
            <w:vAlign w:val="center"/>
          </w:tcPr>
          <w:p w:rsidR="008139CF" w:rsidRPr="00C739B2" w:rsidRDefault="008139CF" w:rsidP="003B183D">
            <w:pPr>
              <w:jc w:val="center"/>
              <w:rPr>
                <w:b/>
                <w:sz w:val="20"/>
                <w:szCs w:val="20"/>
              </w:rPr>
            </w:pPr>
            <w:r w:rsidRPr="005E2A2E">
              <w:rPr>
                <w:b/>
                <w:sz w:val="20"/>
                <w:szCs w:val="20"/>
              </w:rPr>
              <w:t>Масса, кг.</w:t>
            </w:r>
          </w:p>
        </w:tc>
        <w:tc>
          <w:tcPr>
            <w:tcW w:w="992" w:type="dxa"/>
            <w:vMerge w:val="restart"/>
            <w:vAlign w:val="center"/>
          </w:tcPr>
          <w:p w:rsidR="008139CF" w:rsidRPr="00C739B2" w:rsidRDefault="008139CF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 w:val="restart"/>
            <w:vAlign w:val="center"/>
          </w:tcPr>
          <w:p w:rsidR="008139CF" w:rsidRPr="00C739B2" w:rsidRDefault="008139CF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Цены</w:t>
            </w:r>
          </w:p>
        </w:tc>
      </w:tr>
      <w:tr w:rsidR="00153AAE" w:rsidTr="00575912">
        <w:trPr>
          <w:trHeight w:val="407"/>
        </w:trPr>
        <w:tc>
          <w:tcPr>
            <w:tcW w:w="1277" w:type="dxa"/>
            <w:vMerge/>
            <w:vAlign w:val="center"/>
          </w:tcPr>
          <w:p w:rsidR="008139CF" w:rsidRDefault="008139CF" w:rsidP="003B1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139CF" w:rsidRDefault="008139CF" w:rsidP="003B1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139CF" w:rsidRPr="004C74F8" w:rsidRDefault="008139CF" w:rsidP="003B1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139CF" w:rsidRDefault="008139CF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штанга разложен</w:t>
            </w:r>
            <w:r w:rsidR="00C75850">
              <w:rPr>
                <w:b/>
                <w:sz w:val="20"/>
                <w:szCs w:val="20"/>
              </w:rPr>
              <w:t>а</w:t>
            </w:r>
            <w:r w:rsidRPr="008139CF">
              <w:rPr>
                <w:b/>
                <w:sz w:val="20"/>
                <w:szCs w:val="20"/>
              </w:rPr>
              <w:t>, м.</w:t>
            </w:r>
          </w:p>
        </w:tc>
        <w:tc>
          <w:tcPr>
            <w:tcW w:w="1276" w:type="dxa"/>
            <w:vAlign w:val="center"/>
          </w:tcPr>
          <w:p w:rsidR="008139CF" w:rsidRPr="00EF6FAC" w:rsidRDefault="008139CF" w:rsidP="00EF6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штанга сложена</w:t>
            </w:r>
            <w:r w:rsidRPr="008139CF">
              <w:rPr>
                <w:b/>
                <w:sz w:val="20"/>
                <w:szCs w:val="20"/>
              </w:rPr>
              <w:t>, м.</w:t>
            </w:r>
          </w:p>
        </w:tc>
        <w:tc>
          <w:tcPr>
            <w:tcW w:w="992" w:type="dxa"/>
            <w:vMerge/>
            <w:vAlign w:val="center"/>
          </w:tcPr>
          <w:p w:rsidR="008139CF" w:rsidRDefault="008139CF" w:rsidP="003B1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139CF" w:rsidRPr="005E2A2E" w:rsidRDefault="008139CF" w:rsidP="003B1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139CF" w:rsidRPr="00C739B2" w:rsidRDefault="008139CF" w:rsidP="003B1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139CF" w:rsidRPr="00C739B2" w:rsidRDefault="008139CF" w:rsidP="003B18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3AAE" w:rsidTr="00575912">
        <w:trPr>
          <w:trHeight w:val="304"/>
        </w:trPr>
        <w:tc>
          <w:tcPr>
            <w:tcW w:w="1277" w:type="dxa"/>
          </w:tcPr>
          <w:p w:rsidR="007B6CF9" w:rsidRPr="00C739B2" w:rsidRDefault="007B6CF9" w:rsidP="00927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Величина</w:t>
            </w:r>
          </w:p>
        </w:tc>
        <w:tc>
          <w:tcPr>
            <w:tcW w:w="992" w:type="dxa"/>
            <w:vAlign w:val="center"/>
          </w:tcPr>
          <w:p w:rsidR="007B6CF9" w:rsidRPr="003B183D" w:rsidRDefault="004F7451" w:rsidP="00EE2ED1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7B6CF9" w:rsidRPr="003B183D" w:rsidRDefault="004C74F8" w:rsidP="00EE2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7B6CF9" w:rsidRPr="003B183D" w:rsidRDefault="00EF6FAC" w:rsidP="00EE2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vAlign w:val="center"/>
          </w:tcPr>
          <w:p w:rsidR="007B6CF9" w:rsidRPr="003B183D" w:rsidRDefault="00EF6FAC" w:rsidP="00EE2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7B6CF9" w:rsidRPr="003B183D" w:rsidRDefault="000235D2" w:rsidP="00EE2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7B6CF9" w:rsidRPr="003B183D" w:rsidRDefault="000829C6" w:rsidP="00EE2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7B6CF9" w:rsidRPr="003B183D" w:rsidRDefault="007B6CF9" w:rsidP="000829C6">
            <w:pPr>
              <w:jc w:val="center"/>
              <w:rPr>
                <w:sz w:val="20"/>
                <w:szCs w:val="20"/>
              </w:rPr>
            </w:pPr>
            <w:r w:rsidRPr="003B183D">
              <w:rPr>
                <w:sz w:val="20"/>
                <w:szCs w:val="20"/>
              </w:rPr>
              <w:t>C89</w:t>
            </w:r>
            <w:r>
              <w:rPr>
                <w:sz w:val="20"/>
                <w:szCs w:val="20"/>
              </w:rPr>
              <w:t>07</w:t>
            </w:r>
            <w:r w:rsidR="000829C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B6CF9" w:rsidRPr="003B183D" w:rsidRDefault="007B6CF9" w:rsidP="00EE2E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37AF" w:rsidRDefault="006766FD" w:rsidP="006766FD">
      <w:pPr>
        <w:spacing w:after="0"/>
        <w:jc w:val="both"/>
        <w:rPr>
          <w:sz w:val="20"/>
          <w:szCs w:val="20"/>
        </w:rPr>
      </w:pPr>
      <w:r w:rsidRPr="006766FD">
        <w:rPr>
          <w:sz w:val="20"/>
          <w:szCs w:val="20"/>
        </w:rPr>
        <w:t xml:space="preserve">* – сопоставлять с грузоподъёмностью </w:t>
      </w:r>
      <w:proofErr w:type="spellStart"/>
      <w:r w:rsidRPr="006766FD">
        <w:rPr>
          <w:sz w:val="20"/>
          <w:szCs w:val="20"/>
        </w:rPr>
        <w:t>минипогрузчика</w:t>
      </w:r>
      <w:proofErr w:type="spell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6"/>
        <w:gridCol w:w="461"/>
        <w:gridCol w:w="462"/>
        <w:gridCol w:w="448"/>
        <w:gridCol w:w="506"/>
        <w:gridCol w:w="478"/>
        <w:gridCol w:w="456"/>
        <w:gridCol w:w="458"/>
        <w:gridCol w:w="456"/>
        <w:gridCol w:w="460"/>
        <w:gridCol w:w="483"/>
        <w:gridCol w:w="527"/>
        <w:gridCol w:w="527"/>
        <w:gridCol w:w="527"/>
        <w:gridCol w:w="527"/>
        <w:gridCol w:w="502"/>
        <w:gridCol w:w="511"/>
      </w:tblGrid>
      <w:tr w:rsidR="00FA7A50" w:rsidRPr="0072206A" w:rsidTr="007B6437">
        <w:tc>
          <w:tcPr>
            <w:tcW w:w="1556" w:type="dxa"/>
            <w:vMerge w:val="restart"/>
            <w:vAlign w:val="center"/>
          </w:tcPr>
          <w:p w:rsidR="00FA7A50" w:rsidRPr="00C739B2" w:rsidRDefault="00FA7A50" w:rsidP="0092708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Совместимость по сериям</w:t>
            </w:r>
          </w:p>
        </w:tc>
        <w:tc>
          <w:tcPr>
            <w:tcW w:w="7789" w:type="dxa"/>
            <w:gridSpan w:val="16"/>
            <w:vAlign w:val="center"/>
          </w:tcPr>
          <w:p w:rsidR="00FA7A50" w:rsidRPr="00C739B2" w:rsidRDefault="00FA7A50" w:rsidP="004E1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Серии</w:t>
            </w:r>
          </w:p>
        </w:tc>
      </w:tr>
      <w:tr w:rsidR="00FA7A50" w:rsidRPr="0072206A" w:rsidTr="007B6437">
        <w:trPr>
          <w:trHeight w:val="245"/>
        </w:trPr>
        <w:tc>
          <w:tcPr>
            <w:tcW w:w="1556" w:type="dxa"/>
            <w:vMerge/>
          </w:tcPr>
          <w:p w:rsidR="00FA7A50" w:rsidRPr="00C739B2" w:rsidRDefault="00FA7A50" w:rsidP="009270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62" w:type="dxa"/>
            <w:vMerge w:val="restart"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48" w:type="dxa"/>
            <w:vMerge w:val="restart"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84" w:type="dxa"/>
            <w:gridSpan w:val="2"/>
            <w:vAlign w:val="center"/>
          </w:tcPr>
          <w:p w:rsidR="00FA7A50" w:rsidRPr="00C739B2" w:rsidRDefault="00FA7A50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6" w:type="dxa"/>
            <w:vMerge w:val="restart"/>
            <w:vAlign w:val="center"/>
          </w:tcPr>
          <w:p w:rsidR="00FA7A50" w:rsidRPr="00C739B2" w:rsidRDefault="00FA7A50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8" w:type="dxa"/>
            <w:vMerge w:val="restart"/>
            <w:vAlign w:val="center"/>
          </w:tcPr>
          <w:p w:rsidR="00FA7A50" w:rsidRPr="00C739B2" w:rsidRDefault="00FA7A50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6" w:type="dxa"/>
            <w:vMerge w:val="restart"/>
            <w:vAlign w:val="center"/>
          </w:tcPr>
          <w:p w:rsidR="00FA7A50" w:rsidRPr="00C739B2" w:rsidRDefault="00FA7A50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60" w:type="dxa"/>
            <w:vMerge w:val="restart"/>
            <w:vAlign w:val="center"/>
          </w:tcPr>
          <w:p w:rsidR="00FA7A50" w:rsidRPr="00C739B2" w:rsidRDefault="00FA7A50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83" w:type="dxa"/>
            <w:vMerge w:val="restart"/>
            <w:vAlign w:val="center"/>
          </w:tcPr>
          <w:p w:rsidR="00FA7A50" w:rsidRPr="00C739B2" w:rsidRDefault="00FA7A50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108" w:type="dxa"/>
            <w:gridSpan w:val="4"/>
            <w:vAlign w:val="center"/>
          </w:tcPr>
          <w:p w:rsidR="00FA7A50" w:rsidRPr="00C739B2" w:rsidRDefault="00FA7A50" w:rsidP="00C26BC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502" w:type="dxa"/>
            <w:vMerge w:val="restart"/>
            <w:vAlign w:val="center"/>
          </w:tcPr>
          <w:p w:rsidR="00FA7A50" w:rsidRPr="00B06950" w:rsidRDefault="00FA7A50" w:rsidP="00C26BCB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11" w:type="dxa"/>
            <w:vMerge w:val="restart"/>
            <w:vAlign w:val="center"/>
          </w:tcPr>
          <w:p w:rsidR="00FA7A50" w:rsidRPr="00C739B2" w:rsidRDefault="00FA7A50" w:rsidP="001819A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EZ7</w:t>
            </w:r>
          </w:p>
        </w:tc>
      </w:tr>
      <w:tr w:rsidR="00FA7A50" w:rsidRPr="0072206A" w:rsidTr="007B6437">
        <w:trPr>
          <w:trHeight w:val="244"/>
        </w:trPr>
        <w:tc>
          <w:tcPr>
            <w:tcW w:w="1556" w:type="dxa"/>
            <w:vMerge/>
          </w:tcPr>
          <w:p w:rsidR="00FA7A50" w:rsidRPr="00C739B2" w:rsidRDefault="00FA7A50" w:rsidP="009270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vMerge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vMerge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" w:type="dxa"/>
            <w:vMerge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478" w:type="dxa"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456" w:type="dxa"/>
            <w:vMerge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8" w:type="dxa"/>
            <w:vMerge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  <w:vMerge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6,3</w:t>
            </w:r>
          </w:p>
        </w:tc>
        <w:tc>
          <w:tcPr>
            <w:tcW w:w="527" w:type="dxa"/>
          </w:tcPr>
          <w:p w:rsidR="00FA7A50" w:rsidRPr="0072206A" w:rsidRDefault="00FA7A50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7,3</w:t>
            </w:r>
          </w:p>
        </w:tc>
        <w:tc>
          <w:tcPr>
            <w:tcW w:w="527" w:type="dxa"/>
          </w:tcPr>
          <w:p w:rsidR="00FA7A50" w:rsidRPr="0072206A" w:rsidRDefault="00FA7A50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8,4</w:t>
            </w:r>
          </w:p>
        </w:tc>
        <w:tc>
          <w:tcPr>
            <w:tcW w:w="527" w:type="dxa"/>
          </w:tcPr>
          <w:p w:rsidR="00FA7A50" w:rsidRPr="0072206A" w:rsidRDefault="00FA7A50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9,5</w:t>
            </w:r>
          </w:p>
        </w:tc>
        <w:tc>
          <w:tcPr>
            <w:tcW w:w="502" w:type="dxa"/>
            <w:vMerge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vMerge/>
            <w:vAlign w:val="center"/>
          </w:tcPr>
          <w:p w:rsidR="00FA7A50" w:rsidRPr="0072206A" w:rsidRDefault="00FA7A50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A7A50" w:rsidRPr="0072206A" w:rsidTr="007B6437">
        <w:tc>
          <w:tcPr>
            <w:tcW w:w="1556" w:type="dxa"/>
            <w:vMerge/>
          </w:tcPr>
          <w:p w:rsidR="00FA7A50" w:rsidRPr="00CF4388" w:rsidRDefault="00FA7A50" w:rsidP="0092708B">
            <w:pPr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C00000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538135" w:themeFill="accent6" w:themeFillShade="BF"/>
          </w:tcPr>
          <w:p w:rsidR="00FA7A50" w:rsidRPr="0072206A" w:rsidRDefault="00FA7A50" w:rsidP="00CF43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C00000"/>
          </w:tcPr>
          <w:p w:rsidR="00FA7A50" w:rsidRPr="008B1A9A" w:rsidRDefault="00FA7A50" w:rsidP="00CF4388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FA7A50" w:rsidRPr="008B1A9A" w:rsidRDefault="00FA7A50" w:rsidP="00CF4388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</w:tbl>
    <w:p w:rsidR="00974158" w:rsidRDefault="00974158" w:rsidP="00AA6298">
      <w:pPr>
        <w:spacing w:after="0"/>
        <w:rPr>
          <w:sz w:val="16"/>
          <w:szCs w:val="16"/>
        </w:rPr>
      </w:pPr>
    </w:p>
    <w:p w:rsidR="007163D9" w:rsidRPr="00AA6298" w:rsidRDefault="00AA6298" w:rsidP="00AA6298">
      <w:pPr>
        <w:spacing w:after="0"/>
        <w:rPr>
          <w:sz w:val="16"/>
          <w:szCs w:val="16"/>
        </w:rPr>
      </w:pPr>
      <w:r w:rsidRPr="00AA6298">
        <w:rPr>
          <w:sz w:val="16"/>
          <w:szCs w:val="16"/>
        </w:rPr>
        <w:t xml:space="preserve">                                                                          рекомендуемые модели                                  </w:t>
      </w:r>
      <w:r w:rsidR="00A10950">
        <w:rPr>
          <w:sz w:val="16"/>
          <w:szCs w:val="16"/>
        </w:rPr>
        <w:t xml:space="preserve">  </w:t>
      </w:r>
      <w:r w:rsidRPr="00AA6298">
        <w:rPr>
          <w:sz w:val="16"/>
          <w:szCs w:val="16"/>
        </w:rPr>
        <w:t xml:space="preserve"> совместимы                                      </w:t>
      </w:r>
      <w:r w:rsidR="00A10950">
        <w:rPr>
          <w:sz w:val="16"/>
          <w:szCs w:val="16"/>
        </w:rPr>
        <w:t xml:space="preserve">    </w:t>
      </w:r>
      <w:r w:rsidRPr="00AA6298">
        <w:rPr>
          <w:sz w:val="16"/>
          <w:szCs w:val="16"/>
        </w:rPr>
        <w:t>не совместимы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</w:tblGrid>
      <w:tr w:rsidR="00071DDD" w:rsidTr="00071DD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</w:tr>
    </w:tbl>
    <w:p w:rsidR="001A53FA" w:rsidRPr="00226BC3" w:rsidRDefault="001A53FA" w:rsidP="00870869">
      <w:pPr>
        <w:rPr>
          <w:sz w:val="16"/>
          <w:szCs w:val="16"/>
        </w:rPr>
      </w:pPr>
      <w:bookmarkStart w:id="0" w:name="_GoBack"/>
      <w:bookmarkEnd w:id="0"/>
    </w:p>
    <w:sectPr w:rsidR="001A53FA" w:rsidRPr="00226BC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D9" w:rsidRDefault="007163D9" w:rsidP="007163D9">
      <w:pPr>
        <w:spacing w:after="0" w:line="240" w:lineRule="auto"/>
      </w:pPr>
      <w:r>
        <w:separator/>
      </w:r>
    </w:p>
  </w:endnote>
  <w:end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D9" w:rsidRDefault="007163D9" w:rsidP="007163D9">
      <w:pPr>
        <w:spacing w:after="0" w:line="240" w:lineRule="auto"/>
      </w:pPr>
      <w:r>
        <w:separator/>
      </w:r>
    </w:p>
  </w:footnote>
  <w:foot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4D" w:rsidRDefault="007F3D4D">
    <w:pPr>
      <w:pStyle w:val="a3"/>
    </w:pPr>
    <w:r w:rsidRPr="00BA1287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CD60A5E" wp14:editId="1A58A27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81900" cy="1466850"/>
          <wp:effectExtent l="0" t="0" r="0" b="0"/>
          <wp:wrapNone/>
          <wp:docPr id="286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444AC"/>
    <w:multiLevelType w:val="hybridMultilevel"/>
    <w:tmpl w:val="4D0E7C94"/>
    <w:lvl w:ilvl="0" w:tplc="0898F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9"/>
    <w:rsid w:val="00002263"/>
    <w:rsid w:val="000063DC"/>
    <w:rsid w:val="0001154C"/>
    <w:rsid w:val="00016CED"/>
    <w:rsid w:val="000235D2"/>
    <w:rsid w:val="00071DDD"/>
    <w:rsid w:val="000829C6"/>
    <w:rsid w:val="00085E55"/>
    <w:rsid w:val="000A0AC2"/>
    <w:rsid w:val="000A3B04"/>
    <w:rsid w:val="000B66A3"/>
    <w:rsid w:val="000C0077"/>
    <w:rsid w:val="000C0C1B"/>
    <w:rsid w:val="000E0256"/>
    <w:rsid w:val="000E29AC"/>
    <w:rsid w:val="001155B0"/>
    <w:rsid w:val="001160AA"/>
    <w:rsid w:val="00153AAE"/>
    <w:rsid w:val="001819A0"/>
    <w:rsid w:val="00187BBB"/>
    <w:rsid w:val="0019775A"/>
    <w:rsid w:val="001A53FA"/>
    <w:rsid w:val="001B1F7D"/>
    <w:rsid w:val="001B46A6"/>
    <w:rsid w:val="001C2F22"/>
    <w:rsid w:val="00226BC3"/>
    <w:rsid w:val="002330F1"/>
    <w:rsid w:val="00253093"/>
    <w:rsid w:val="002625AE"/>
    <w:rsid w:val="00262968"/>
    <w:rsid w:val="00286332"/>
    <w:rsid w:val="002937AF"/>
    <w:rsid w:val="002E4DC5"/>
    <w:rsid w:val="003363FA"/>
    <w:rsid w:val="003831E1"/>
    <w:rsid w:val="0039285D"/>
    <w:rsid w:val="00397507"/>
    <w:rsid w:val="003B183D"/>
    <w:rsid w:val="003B53F9"/>
    <w:rsid w:val="004065F7"/>
    <w:rsid w:val="00471DB6"/>
    <w:rsid w:val="004879E8"/>
    <w:rsid w:val="0049177A"/>
    <w:rsid w:val="004C74F8"/>
    <w:rsid w:val="004E1751"/>
    <w:rsid w:val="004F7451"/>
    <w:rsid w:val="005012BE"/>
    <w:rsid w:val="00517B19"/>
    <w:rsid w:val="005306ED"/>
    <w:rsid w:val="00565F0B"/>
    <w:rsid w:val="005752A6"/>
    <w:rsid w:val="00575912"/>
    <w:rsid w:val="005C1D5F"/>
    <w:rsid w:val="005C4B1D"/>
    <w:rsid w:val="005C5A5F"/>
    <w:rsid w:val="005E2A2E"/>
    <w:rsid w:val="005E4BE4"/>
    <w:rsid w:val="00624122"/>
    <w:rsid w:val="0063396F"/>
    <w:rsid w:val="00653AB6"/>
    <w:rsid w:val="00664D23"/>
    <w:rsid w:val="00674442"/>
    <w:rsid w:val="006766FD"/>
    <w:rsid w:val="00691EA4"/>
    <w:rsid w:val="00696D3B"/>
    <w:rsid w:val="00697979"/>
    <w:rsid w:val="006B6BA8"/>
    <w:rsid w:val="006D62ED"/>
    <w:rsid w:val="006E259B"/>
    <w:rsid w:val="006E3B1A"/>
    <w:rsid w:val="00703637"/>
    <w:rsid w:val="007163D9"/>
    <w:rsid w:val="0072206A"/>
    <w:rsid w:val="00752646"/>
    <w:rsid w:val="00753D7A"/>
    <w:rsid w:val="0075590E"/>
    <w:rsid w:val="007571C6"/>
    <w:rsid w:val="00777344"/>
    <w:rsid w:val="00782505"/>
    <w:rsid w:val="007A2B7D"/>
    <w:rsid w:val="007A75FF"/>
    <w:rsid w:val="007B6437"/>
    <w:rsid w:val="007B6CF9"/>
    <w:rsid w:val="007D65CE"/>
    <w:rsid w:val="007F0604"/>
    <w:rsid w:val="007F3D4D"/>
    <w:rsid w:val="008139CF"/>
    <w:rsid w:val="00822259"/>
    <w:rsid w:val="008416DE"/>
    <w:rsid w:val="00844F5C"/>
    <w:rsid w:val="00854EA4"/>
    <w:rsid w:val="00870869"/>
    <w:rsid w:val="00886A12"/>
    <w:rsid w:val="008B1A9A"/>
    <w:rsid w:val="0092708B"/>
    <w:rsid w:val="00951D4A"/>
    <w:rsid w:val="00952EFA"/>
    <w:rsid w:val="009566F0"/>
    <w:rsid w:val="00974158"/>
    <w:rsid w:val="009751A2"/>
    <w:rsid w:val="009A05BC"/>
    <w:rsid w:val="009D1AE5"/>
    <w:rsid w:val="009F015E"/>
    <w:rsid w:val="00A0111C"/>
    <w:rsid w:val="00A02097"/>
    <w:rsid w:val="00A10950"/>
    <w:rsid w:val="00A113AA"/>
    <w:rsid w:val="00A176D4"/>
    <w:rsid w:val="00A5132D"/>
    <w:rsid w:val="00A73F47"/>
    <w:rsid w:val="00A97EC4"/>
    <w:rsid w:val="00AA0ADE"/>
    <w:rsid w:val="00AA26E3"/>
    <w:rsid w:val="00AA6298"/>
    <w:rsid w:val="00AC0A42"/>
    <w:rsid w:val="00AC0DA9"/>
    <w:rsid w:val="00AD2C62"/>
    <w:rsid w:val="00AD5DE5"/>
    <w:rsid w:val="00AD73A8"/>
    <w:rsid w:val="00AE04CF"/>
    <w:rsid w:val="00B06950"/>
    <w:rsid w:val="00B35A01"/>
    <w:rsid w:val="00B55350"/>
    <w:rsid w:val="00B659F4"/>
    <w:rsid w:val="00B74329"/>
    <w:rsid w:val="00B810F5"/>
    <w:rsid w:val="00BA48A3"/>
    <w:rsid w:val="00BB40BD"/>
    <w:rsid w:val="00C16D30"/>
    <w:rsid w:val="00C2138B"/>
    <w:rsid w:val="00C2205F"/>
    <w:rsid w:val="00C26BCB"/>
    <w:rsid w:val="00C35C71"/>
    <w:rsid w:val="00C360D2"/>
    <w:rsid w:val="00C54D04"/>
    <w:rsid w:val="00C65956"/>
    <w:rsid w:val="00C739B2"/>
    <w:rsid w:val="00C75850"/>
    <w:rsid w:val="00C9484E"/>
    <w:rsid w:val="00CA24C5"/>
    <w:rsid w:val="00CB53F6"/>
    <w:rsid w:val="00CD4232"/>
    <w:rsid w:val="00CE31B9"/>
    <w:rsid w:val="00CF4388"/>
    <w:rsid w:val="00D21EC5"/>
    <w:rsid w:val="00D26F69"/>
    <w:rsid w:val="00DD5737"/>
    <w:rsid w:val="00DF05E8"/>
    <w:rsid w:val="00DF7F47"/>
    <w:rsid w:val="00E075F6"/>
    <w:rsid w:val="00E36E86"/>
    <w:rsid w:val="00E773D4"/>
    <w:rsid w:val="00EA111D"/>
    <w:rsid w:val="00EE2ED1"/>
    <w:rsid w:val="00EF6FAC"/>
    <w:rsid w:val="00F24E24"/>
    <w:rsid w:val="00F3313E"/>
    <w:rsid w:val="00F5257A"/>
    <w:rsid w:val="00F70600"/>
    <w:rsid w:val="00F721D5"/>
    <w:rsid w:val="00F812A8"/>
    <w:rsid w:val="00F83A4A"/>
    <w:rsid w:val="00F86B08"/>
    <w:rsid w:val="00F972BA"/>
    <w:rsid w:val="00FA7A50"/>
    <w:rsid w:val="00FB5CFA"/>
    <w:rsid w:val="00F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FE9D"/>
  <w15:chartTrackingRefBased/>
  <w15:docId w15:val="{10832D13-42D0-4044-8104-B2C8A23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3D9"/>
  </w:style>
  <w:style w:type="paragraph" w:styleId="a5">
    <w:name w:val="footer"/>
    <w:basedOn w:val="a"/>
    <w:link w:val="a6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3D9"/>
  </w:style>
  <w:style w:type="table" w:styleId="a7">
    <w:name w:val="Table Grid"/>
    <w:basedOn w:val="a1"/>
    <w:uiPriority w:val="39"/>
    <w:rsid w:val="004E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77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77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7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7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77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775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A964-7D7C-4C31-B055-5DC028F2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Красовский</dc:creator>
  <cp:keywords/>
  <dc:description/>
  <cp:lastModifiedBy>Марина Петрова</cp:lastModifiedBy>
  <cp:revision>40</cp:revision>
  <dcterms:created xsi:type="dcterms:W3CDTF">2019-04-09T07:59:00Z</dcterms:created>
  <dcterms:modified xsi:type="dcterms:W3CDTF">2019-04-15T10:54:00Z</dcterms:modified>
</cp:coreProperties>
</file>